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BF1" w:rsidRDefault="008D4B52" w:rsidP="006E0C91">
      <w:pPr>
        <w:jc w:val="center"/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i1025" type="#_x0000_t75" style="width:482.25pt;height:132.75pt;visibility:visible">
            <v:imagedata r:id="rId5" o:title=""/>
          </v:shape>
        </w:pict>
      </w:r>
    </w:p>
    <w:p w:rsidR="007E4BF1" w:rsidRPr="00AD4181" w:rsidRDefault="006E0C91" w:rsidP="000F5B3A">
      <w:pPr>
        <w:jc w:val="center"/>
        <w:rPr>
          <w:rFonts w:cs="Calibri"/>
          <w:b/>
        </w:rPr>
      </w:pPr>
      <w:r w:rsidRPr="00AD4181">
        <w:rPr>
          <w:rFonts w:cs="Calibri"/>
          <w:b/>
        </w:rPr>
        <w:t xml:space="preserve">CONTRATTO DI CONCESSIONE DI BENI IN USO GRATUITO </w:t>
      </w:r>
    </w:p>
    <w:p w:rsidR="006E0C91" w:rsidRDefault="007E4BF1" w:rsidP="00A60196">
      <w:pPr>
        <w:jc w:val="center"/>
        <w:rPr>
          <w:rFonts w:cs="Calibri"/>
        </w:rPr>
      </w:pPr>
      <w:r w:rsidRPr="00AD4181">
        <w:rPr>
          <w:rFonts w:cs="Calibri"/>
        </w:rPr>
        <w:t>(Codice Civile, art. 1803)</w:t>
      </w:r>
      <w:r w:rsidRPr="00AD4181">
        <w:rPr>
          <w:rFonts w:cs="Calibri"/>
        </w:rPr>
        <w:br/>
      </w:r>
    </w:p>
    <w:p w:rsidR="007E4BF1" w:rsidRPr="00A60196" w:rsidRDefault="007E4BF1" w:rsidP="00A60196">
      <w:pPr>
        <w:jc w:val="center"/>
        <w:rPr>
          <w:rFonts w:cs="Calibri"/>
        </w:rPr>
      </w:pPr>
      <w:r w:rsidRPr="00AD4181">
        <w:rPr>
          <w:rFonts w:cs="Calibri"/>
        </w:rPr>
        <w:t xml:space="preserve">Con </w:t>
      </w:r>
      <w:r w:rsidRPr="00A81DCE">
        <w:rPr>
          <w:rFonts w:cs="Calibri"/>
          <w:color w:val="000000"/>
        </w:rPr>
        <w:t xml:space="preserve">la presente scrittura privata da valere a tutti gli effetti di legge tra: </w:t>
      </w:r>
    </w:p>
    <w:p w:rsidR="007E4BF1" w:rsidRPr="00A81DCE" w:rsidRDefault="007E4BF1" w:rsidP="000F5B3A">
      <w:pPr>
        <w:numPr>
          <w:ilvl w:val="0"/>
          <w:numId w:val="8"/>
        </w:numPr>
        <w:spacing w:after="35" w:line="358" w:lineRule="auto"/>
        <w:jc w:val="both"/>
        <w:rPr>
          <w:rFonts w:cs="Calibri"/>
          <w:color w:val="000000"/>
        </w:rPr>
      </w:pPr>
      <w:r w:rsidRPr="00A81DCE">
        <w:rPr>
          <w:rFonts w:cs="Calibri"/>
          <w:color w:val="000000"/>
        </w:rPr>
        <w:t xml:space="preserve">l’Istituto </w:t>
      </w:r>
      <w:r>
        <w:rPr>
          <w:rFonts w:cs="Calibri"/>
          <w:color w:val="000000"/>
        </w:rPr>
        <w:t>di Istruzione Superiore “Guido monaco di Pomposa” di Codigoro (Fe)</w:t>
      </w:r>
      <w:r w:rsidRPr="00A81DCE">
        <w:rPr>
          <w:rFonts w:cs="Calibri"/>
          <w:color w:val="000000"/>
        </w:rPr>
        <w:t xml:space="preserve">, in persona del suo legale rappresentante pro-tempore Dirigente Scolastico </w:t>
      </w:r>
      <w:r w:rsidR="006E0C91">
        <w:rPr>
          <w:rFonts w:cs="Calibri"/>
          <w:color w:val="000000"/>
        </w:rPr>
        <w:t>Carmine Iannicelli</w:t>
      </w:r>
      <w:r w:rsidRPr="00A81DCE">
        <w:rPr>
          <w:rFonts w:cs="Calibri"/>
          <w:color w:val="000000"/>
        </w:rPr>
        <w:t xml:space="preserve">, denominato in seguito </w:t>
      </w:r>
      <w:r w:rsidRPr="00A81DCE">
        <w:rPr>
          <w:rFonts w:cs="Calibri"/>
          <w:b/>
          <w:lang w:eastAsia="ar-SA"/>
        </w:rPr>
        <w:t>comodante</w:t>
      </w:r>
      <w:r w:rsidR="006E0C91" w:rsidRPr="006E0C91">
        <w:rPr>
          <w:rFonts w:cs="Calibri"/>
          <w:lang w:eastAsia="ar-SA"/>
        </w:rPr>
        <w:t>,</w:t>
      </w:r>
    </w:p>
    <w:p w:rsidR="007E4BF1" w:rsidRPr="00AD4181" w:rsidRDefault="007E4BF1" w:rsidP="000F5B3A">
      <w:pPr>
        <w:jc w:val="center"/>
        <w:rPr>
          <w:rFonts w:cs="Calibri"/>
        </w:rPr>
      </w:pPr>
      <w:r w:rsidRPr="00AD4181">
        <w:rPr>
          <w:rFonts w:cs="Calibri"/>
        </w:rPr>
        <w:t>E</w:t>
      </w:r>
    </w:p>
    <w:p w:rsidR="007E4BF1" w:rsidRPr="003D3A30" w:rsidRDefault="007E4BF1" w:rsidP="000F5B3A">
      <w:pPr>
        <w:numPr>
          <w:ilvl w:val="0"/>
          <w:numId w:val="8"/>
        </w:numPr>
        <w:spacing w:after="35" w:line="358" w:lineRule="auto"/>
        <w:jc w:val="both"/>
        <w:rPr>
          <w:rFonts w:cs="Calibri"/>
        </w:rPr>
      </w:pPr>
      <w:proofErr w:type="gramStart"/>
      <w:r w:rsidRPr="00AD4181">
        <w:rPr>
          <w:rFonts w:cs="Calibri"/>
        </w:rPr>
        <w:t>il</w:t>
      </w:r>
      <w:proofErr w:type="gramEnd"/>
      <w:r w:rsidRPr="00AD4181">
        <w:rPr>
          <w:rFonts w:cs="Calibri"/>
        </w:rPr>
        <w:t xml:space="preserve"> Sig. /la Sig.ra </w:t>
      </w:r>
      <w:r w:rsidRPr="00A212A7">
        <w:rPr>
          <w:rFonts w:cs="Calibri"/>
        </w:rPr>
        <w:t>___________________</w:t>
      </w:r>
      <w:r>
        <w:rPr>
          <w:rFonts w:cs="Calibri"/>
        </w:rPr>
        <w:t xml:space="preserve">___________________________________________________                      </w:t>
      </w:r>
    </w:p>
    <w:p w:rsidR="007E4BF1" w:rsidRDefault="007E4BF1" w:rsidP="000F5B3A">
      <w:pPr>
        <w:spacing w:after="35" w:line="358" w:lineRule="auto"/>
        <w:ind w:left="360"/>
        <w:jc w:val="both"/>
        <w:rPr>
          <w:rFonts w:cs="Calibri"/>
        </w:rPr>
      </w:pPr>
      <w:proofErr w:type="gramStart"/>
      <w:r w:rsidRPr="00AD4181">
        <w:rPr>
          <w:rFonts w:cs="Calibri"/>
        </w:rPr>
        <w:t>genitore</w:t>
      </w:r>
      <w:proofErr w:type="gramEnd"/>
      <w:r w:rsidRPr="00AD4181">
        <w:rPr>
          <w:rFonts w:cs="Calibri"/>
        </w:rPr>
        <w:t xml:space="preserve"> dell’alunno/a</w:t>
      </w:r>
      <w:r w:rsidRPr="00A212A7">
        <w:rPr>
          <w:rFonts w:cs="Calibri"/>
        </w:rPr>
        <w:t>_____________________________________________</w:t>
      </w:r>
      <w:r>
        <w:rPr>
          <w:rFonts w:cs="Calibri"/>
        </w:rPr>
        <w:t>______________________</w:t>
      </w:r>
      <w:r w:rsidRPr="00AD4181">
        <w:rPr>
          <w:rFonts w:cs="Calibri"/>
        </w:rPr>
        <w:t xml:space="preserve"> </w:t>
      </w:r>
    </w:p>
    <w:p w:rsidR="007E4BF1" w:rsidRDefault="007E4BF1" w:rsidP="000F5B3A">
      <w:pPr>
        <w:spacing w:after="35" w:line="358" w:lineRule="auto"/>
        <w:ind w:left="360"/>
        <w:jc w:val="both"/>
        <w:rPr>
          <w:rFonts w:cs="Calibri"/>
        </w:rPr>
      </w:pPr>
      <w:proofErr w:type="gramStart"/>
      <w:r w:rsidRPr="00AD4181">
        <w:rPr>
          <w:rFonts w:cs="Calibri"/>
        </w:rPr>
        <w:t>frequentante</w:t>
      </w:r>
      <w:proofErr w:type="gramEnd"/>
      <w:r w:rsidRPr="00AD4181">
        <w:rPr>
          <w:rFonts w:cs="Calibri"/>
        </w:rPr>
        <w:t xml:space="preserve"> </w:t>
      </w:r>
      <w:proofErr w:type="spellStart"/>
      <w:r w:rsidRPr="00AD4181">
        <w:rPr>
          <w:rFonts w:cs="Calibri"/>
        </w:rPr>
        <w:t>nell'a.s.</w:t>
      </w:r>
      <w:proofErr w:type="spellEnd"/>
      <w:r w:rsidRPr="00AD4181">
        <w:rPr>
          <w:rFonts w:cs="Calibri"/>
        </w:rPr>
        <w:t xml:space="preserve"> 20</w:t>
      </w:r>
      <w:r w:rsidR="006E0C91">
        <w:rPr>
          <w:rFonts w:cs="Calibri"/>
        </w:rPr>
        <w:t>20</w:t>
      </w:r>
      <w:r w:rsidRPr="00AD4181">
        <w:rPr>
          <w:rFonts w:cs="Calibri"/>
        </w:rPr>
        <w:t>/202</w:t>
      </w:r>
      <w:r w:rsidR="006E0C91">
        <w:rPr>
          <w:rFonts w:cs="Calibri"/>
        </w:rPr>
        <w:t>1</w:t>
      </w:r>
      <w:r w:rsidRPr="00AD4181">
        <w:rPr>
          <w:rFonts w:cs="Calibri"/>
        </w:rPr>
        <w:t xml:space="preserve"> la classe </w:t>
      </w:r>
      <w:r w:rsidRPr="00A212A7">
        <w:rPr>
          <w:rFonts w:cs="Calibri"/>
        </w:rPr>
        <w:t>_____</w:t>
      </w:r>
      <w:r>
        <w:rPr>
          <w:rFonts w:cs="Calibri"/>
        </w:rPr>
        <w:t>_____</w:t>
      </w:r>
      <w:r w:rsidRPr="00A212A7">
        <w:rPr>
          <w:rFonts w:cs="Calibri"/>
        </w:rPr>
        <w:t>sez. ____</w:t>
      </w:r>
      <w:r>
        <w:rPr>
          <w:rFonts w:cs="Calibri"/>
        </w:rPr>
        <w:t>_____ Indirizzo_____________________</w:t>
      </w:r>
      <w:r w:rsidRPr="00AD4181">
        <w:rPr>
          <w:rFonts w:cs="Calibri"/>
        </w:rPr>
        <w:t xml:space="preserve"> </w:t>
      </w:r>
    </w:p>
    <w:p w:rsidR="007E4BF1" w:rsidRPr="006E0C91" w:rsidRDefault="006E0C91" w:rsidP="00A60196">
      <w:pPr>
        <w:spacing w:after="35" w:line="358" w:lineRule="auto"/>
        <w:ind w:left="360"/>
        <w:jc w:val="both"/>
        <w:rPr>
          <w:rFonts w:cs="Calibri"/>
        </w:rPr>
      </w:pPr>
      <w:r>
        <w:t>dell’</w:t>
      </w:r>
      <w:r>
        <w:rPr>
          <w:rFonts w:cs="Calibri"/>
        </w:rPr>
        <w:t>Istituto di Istruzione Superiore “</w:t>
      </w:r>
      <w:proofErr w:type="spellStart"/>
      <w:r>
        <w:rPr>
          <w:rFonts w:cs="Calibri"/>
        </w:rPr>
        <w:t>G.monaco</w:t>
      </w:r>
      <w:proofErr w:type="spellEnd"/>
      <w:r>
        <w:rPr>
          <w:rFonts w:cs="Calibri"/>
        </w:rPr>
        <w:t xml:space="preserve"> di </w:t>
      </w:r>
      <w:proofErr w:type="spellStart"/>
      <w:r>
        <w:rPr>
          <w:rFonts w:cs="Calibri"/>
        </w:rPr>
        <w:t>Pomposa-T.Levi</w:t>
      </w:r>
      <w:proofErr w:type="spellEnd"/>
      <w:r>
        <w:rPr>
          <w:rFonts w:cs="Calibri"/>
        </w:rPr>
        <w:t xml:space="preserve"> Civita” di Codigoro (Fe</w:t>
      </w:r>
      <w:proofErr w:type="gramStart"/>
      <w:r>
        <w:rPr>
          <w:rFonts w:cs="Calibri"/>
        </w:rPr>
        <w:t xml:space="preserve">), </w:t>
      </w:r>
      <w:r w:rsidR="007E4BF1">
        <w:t xml:space="preserve"> </w:t>
      </w:r>
      <w:r w:rsidR="007E4BF1" w:rsidRPr="00A81DCE">
        <w:rPr>
          <w:color w:val="000000"/>
        </w:rPr>
        <w:t>denominato</w:t>
      </w:r>
      <w:proofErr w:type="gramEnd"/>
      <w:r w:rsidR="007E4BF1" w:rsidRPr="00A81DCE">
        <w:rPr>
          <w:color w:val="000000"/>
        </w:rPr>
        <w:t xml:space="preserve"> in seguito</w:t>
      </w:r>
      <w:r w:rsidR="007E4BF1" w:rsidRPr="00AD4181">
        <w:rPr>
          <w:b/>
        </w:rPr>
        <w:t xml:space="preserve"> Comodatario</w:t>
      </w:r>
      <w:r>
        <w:t>,</w:t>
      </w:r>
    </w:p>
    <w:p w:rsidR="007E4BF1" w:rsidRPr="00AD4181" w:rsidRDefault="007E4BF1" w:rsidP="000F5B3A">
      <w:pPr>
        <w:pStyle w:val="Default"/>
        <w:jc w:val="center"/>
        <w:rPr>
          <w:rFonts w:ascii="Calibri" w:hAnsi="Calibri" w:cs="Calibri"/>
          <w:sz w:val="22"/>
          <w:szCs w:val="22"/>
        </w:rPr>
      </w:pPr>
      <w:r w:rsidRPr="00AD4181">
        <w:rPr>
          <w:rFonts w:ascii="Calibri" w:hAnsi="Calibri" w:cs="Calibri"/>
          <w:sz w:val="22"/>
          <w:szCs w:val="22"/>
        </w:rPr>
        <w:t>PREMESSO CHE</w:t>
      </w:r>
    </w:p>
    <w:p w:rsidR="007E4BF1" w:rsidRPr="00AD4181" w:rsidRDefault="007E4BF1" w:rsidP="000F5B3A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:rsidR="00080367" w:rsidRDefault="00080367" w:rsidP="00080367">
      <w:pPr>
        <w:pStyle w:val="Default"/>
        <w:ind w:left="360"/>
        <w:jc w:val="both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a</w:t>
      </w:r>
      <w:proofErr w:type="gramEnd"/>
      <w:r w:rsidR="00091B54" w:rsidRPr="00AD4181">
        <w:rPr>
          <w:rFonts w:ascii="Calibri" w:hAnsi="Calibri" w:cs="Calibri"/>
          <w:sz w:val="22"/>
          <w:szCs w:val="22"/>
        </w:rPr>
        <w:t xml:space="preserve"> seguito dell’emergenza legata alla diffusione del virus COVID-19 e alla sospensione della attività didattiche in presenza di cui al DPCM </w:t>
      </w:r>
      <w:r w:rsidR="00091B54">
        <w:rPr>
          <w:rFonts w:ascii="Calibri" w:hAnsi="Calibri" w:cs="Calibri"/>
          <w:sz w:val="22"/>
          <w:szCs w:val="22"/>
        </w:rPr>
        <w:t>del 24 ottobre 2020 e dell’Ordinanza della regione Emilia-Romagna n. 205 del 26 ottobre 2020</w:t>
      </w:r>
    </w:p>
    <w:p w:rsidR="00080367" w:rsidRDefault="00080367" w:rsidP="00080367">
      <w:pPr>
        <w:pStyle w:val="Default"/>
        <w:ind w:left="360"/>
        <w:jc w:val="both"/>
        <w:rPr>
          <w:rFonts w:ascii="Calibri" w:hAnsi="Calibri" w:cs="Calibri"/>
          <w:sz w:val="22"/>
          <w:szCs w:val="22"/>
        </w:rPr>
      </w:pPr>
    </w:p>
    <w:p w:rsidR="00091B54" w:rsidRPr="00AD4181" w:rsidRDefault="00080367" w:rsidP="00080367">
      <w:pPr>
        <w:pStyle w:val="Default"/>
        <w:numPr>
          <w:ilvl w:val="3"/>
          <w:numId w:val="7"/>
        </w:numPr>
        <w:ind w:left="360" w:hanging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</w:t>
      </w:r>
      <w:r w:rsidR="00091B54" w:rsidRPr="00AD4181">
        <w:rPr>
          <w:rFonts w:ascii="Calibri" w:hAnsi="Calibri" w:cs="Calibri"/>
          <w:sz w:val="22"/>
          <w:szCs w:val="22"/>
        </w:rPr>
        <w:t xml:space="preserve">ccorre procedere con attività di didattica a distanza che coinvolgano gli alunni di codesto istituto; </w:t>
      </w:r>
    </w:p>
    <w:p w:rsidR="007E4BF1" w:rsidRPr="00AD4181" w:rsidRDefault="007E4BF1" w:rsidP="000F5B3A">
      <w:pPr>
        <w:pStyle w:val="Default"/>
        <w:numPr>
          <w:ilvl w:val="0"/>
          <w:numId w:val="7"/>
        </w:num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AD4181">
        <w:rPr>
          <w:rFonts w:ascii="Calibri" w:hAnsi="Calibri" w:cs="Calibri"/>
          <w:sz w:val="22"/>
          <w:szCs w:val="22"/>
        </w:rPr>
        <w:t xml:space="preserve">Occorre fornire agli alunni che ne siano del tutto sprovvisti un idoneo dispositivo digitale per lo svolgimento di didattica a distanza; </w:t>
      </w:r>
    </w:p>
    <w:p w:rsidR="007E4BF1" w:rsidRPr="00881544" w:rsidRDefault="007E4BF1" w:rsidP="000F5B3A">
      <w:pPr>
        <w:pStyle w:val="Default"/>
        <w:jc w:val="both"/>
        <w:rPr>
          <w:rFonts w:ascii="Calibri" w:hAnsi="Calibri" w:cs="Calibri"/>
          <w:sz w:val="16"/>
          <w:szCs w:val="16"/>
        </w:rPr>
      </w:pPr>
    </w:p>
    <w:p w:rsidR="007E4BF1" w:rsidRDefault="007E4BF1" w:rsidP="000F5B3A">
      <w:pPr>
        <w:jc w:val="center"/>
        <w:rPr>
          <w:rFonts w:cs="Calibri"/>
        </w:rPr>
      </w:pPr>
      <w:r w:rsidRPr="00AD4181">
        <w:rPr>
          <w:rFonts w:cs="Calibri"/>
        </w:rPr>
        <w:t xml:space="preserve">SI CONVIENE E SI STIPULA </w:t>
      </w:r>
    </w:p>
    <w:p w:rsidR="007E4BF1" w:rsidRDefault="007E4BF1" w:rsidP="000F5B3A">
      <w:pPr>
        <w:rPr>
          <w:rFonts w:cs="Calibri"/>
        </w:rPr>
      </w:pPr>
      <w:proofErr w:type="gramStart"/>
      <w:r w:rsidRPr="00AD4181">
        <w:rPr>
          <w:rFonts w:cs="Calibri"/>
        </w:rPr>
        <w:t>il</w:t>
      </w:r>
      <w:proofErr w:type="gramEnd"/>
      <w:r w:rsidRPr="00AD4181">
        <w:rPr>
          <w:rFonts w:cs="Calibri"/>
        </w:rPr>
        <w:t xml:space="preserve"> presente contratto di concessione di beni in uso gratuito.</w:t>
      </w:r>
    </w:p>
    <w:p w:rsidR="007E4BF1" w:rsidRDefault="007E4BF1" w:rsidP="00AC175A">
      <w:pPr>
        <w:spacing w:after="0"/>
        <w:rPr>
          <w:rFonts w:cs="Calibri"/>
        </w:rPr>
      </w:pPr>
      <w:r w:rsidRPr="00AD4181">
        <w:rPr>
          <w:rFonts w:cs="Calibri"/>
        </w:rPr>
        <w:br/>
      </w:r>
      <w:r w:rsidRPr="00AD4181">
        <w:rPr>
          <w:rFonts w:cs="Calibri"/>
          <w:b/>
        </w:rPr>
        <w:t xml:space="preserve">1. </w:t>
      </w:r>
      <w:r w:rsidRPr="00AD4181">
        <w:rPr>
          <w:rFonts w:cs="Calibri"/>
          <w:b/>
        </w:rPr>
        <w:tab/>
        <w:t xml:space="preserve">OGGETTO, </w:t>
      </w:r>
      <w:proofErr w:type="gramStart"/>
      <w:r w:rsidRPr="00AD4181">
        <w:rPr>
          <w:rFonts w:cs="Calibri"/>
          <w:b/>
        </w:rPr>
        <w:t>SCOPO,CUSTODIA</w:t>
      </w:r>
      <w:proofErr w:type="gramEnd"/>
      <w:r w:rsidRPr="00AD4181">
        <w:rPr>
          <w:rFonts w:cs="Calibri"/>
          <w:b/>
        </w:rPr>
        <w:t xml:space="preserve"> E CONSERVAZIONE  </w:t>
      </w:r>
    </w:p>
    <w:p w:rsidR="007E4BF1" w:rsidRDefault="007E4BF1" w:rsidP="00AC175A">
      <w:pPr>
        <w:numPr>
          <w:ilvl w:val="1"/>
          <w:numId w:val="11"/>
        </w:numPr>
        <w:suppressAutoHyphens/>
        <w:spacing w:after="0" w:line="360" w:lineRule="auto"/>
        <w:ind w:left="709" w:hanging="482"/>
        <w:jc w:val="both"/>
        <w:rPr>
          <w:rFonts w:cs="Calibri"/>
        </w:rPr>
      </w:pPr>
      <w:r>
        <w:rPr>
          <w:rFonts w:cs="Calibri"/>
        </w:rPr>
        <w:t>Il Comodante dà in comodato al Comodatario, che accetta, il seguente bene che qui di seguito si descrive</w:t>
      </w:r>
      <w:r>
        <w:rPr>
          <w:rFonts w:cs="Calibri"/>
          <w:b/>
        </w:rPr>
        <w:t xml:space="preserve">: notebook </w:t>
      </w:r>
      <w:proofErr w:type="gramStart"/>
      <w:r>
        <w:rPr>
          <w:rFonts w:cs="Calibri"/>
          <w:b/>
        </w:rPr>
        <w:t>ACER  Inventario</w:t>
      </w:r>
      <w:proofErr w:type="gramEnd"/>
      <w:r>
        <w:rPr>
          <w:rFonts w:cs="Calibri"/>
          <w:b/>
        </w:rPr>
        <w:t xml:space="preserve"> n. _________________</w:t>
      </w:r>
      <w:r>
        <w:rPr>
          <w:rFonts w:cs="Calibri"/>
        </w:rPr>
        <w:t xml:space="preserve"> del registro dei beni inventariati, affinché se ne serva sino al termine delle attività didattiche a distanza.</w:t>
      </w:r>
    </w:p>
    <w:p w:rsidR="007E4BF1" w:rsidRDefault="007E4BF1" w:rsidP="00AC175A">
      <w:pPr>
        <w:numPr>
          <w:ilvl w:val="1"/>
          <w:numId w:val="11"/>
        </w:numPr>
        <w:suppressAutoHyphens/>
        <w:spacing w:after="0" w:line="360" w:lineRule="auto"/>
        <w:ind w:left="709" w:hanging="482"/>
        <w:jc w:val="both"/>
        <w:rPr>
          <w:rFonts w:cs="Calibri"/>
        </w:rPr>
      </w:pPr>
      <w:r>
        <w:rPr>
          <w:rFonts w:cs="Calibri"/>
        </w:rPr>
        <w:t>Il bene è in buono stato di conservazione, esente da vizi ed idoneo alla funzione convenuta tra le parti. Qualsiasi anomalia o malfunzionamento va comunicato al Comodatario entro 48 ore dall’affidamento.</w:t>
      </w:r>
    </w:p>
    <w:p w:rsidR="007E4BF1" w:rsidRDefault="007E4BF1" w:rsidP="00AC175A">
      <w:pPr>
        <w:numPr>
          <w:ilvl w:val="1"/>
          <w:numId w:val="11"/>
        </w:numPr>
        <w:suppressAutoHyphens/>
        <w:spacing w:after="0" w:line="360" w:lineRule="auto"/>
        <w:ind w:left="709" w:hanging="482"/>
        <w:jc w:val="both"/>
        <w:rPr>
          <w:rFonts w:cs="Calibri"/>
        </w:rPr>
      </w:pPr>
      <w:r>
        <w:rPr>
          <w:rFonts w:cs="Calibri"/>
        </w:rPr>
        <w:t>Il Comodatario si servirà del bene sopra descritto, con la dovuta diligenza, esclusivamente per scopi didattici, impegnandosi a non destinare il bene a scopi differenti.</w:t>
      </w:r>
    </w:p>
    <w:p w:rsidR="007E4BF1" w:rsidRDefault="007E4BF1" w:rsidP="00AC175A">
      <w:pPr>
        <w:numPr>
          <w:ilvl w:val="1"/>
          <w:numId w:val="11"/>
        </w:numPr>
        <w:suppressAutoHyphens/>
        <w:spacing w:after="0" w:line="360" w:lineRule="auto"/>
        <w:ind w:left="709" w:hanging="482"/>
        <w:jc w:val="both"/>
        <w:rPr>
          <w:rFonts w:cs="Calibri"/>
        </w:rPr>
      </w:pPr>
      <w:r>
        <w:rPr>
          <w:rFonts w:cs="Calibri"/>
        </w:rPr>
        <w:lastRenderedPageBreak/>
        <w:t>Il comodatario non può effettuare il download di software, documenti o altro materiale in contrasto con le norme di legge.</w:t>
      </w:r>
    </w:p>
    <w:p w:rsidR="007E4BF1" w:rsidRDefault="007E4BF1" w:rsidP="00AC175A">
      <w:pPr>
        <w:numPr>
          <w:ilvl w:val="1"/>
          <w:numId w:val="1"/>
        </w:numPr>
        <w:suppressAutoHyphens/>
        <w:spacing w:after="0" w:line="24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>Il Comodatario si obbliga a:</w:t>
      </w:r>
    </w:p>
    <w:p w:rsidR="007E4BF1" w:rsidRPr="00AD4181" w:rsidRDefault="007E4BF1" w:rsidP="00AC175A">
      <w:pPr>
        <w:suppressAutoHyphens/>
        <w:spacing w:after="0" w:line="240" w:lineRule="auto"/>
        <w:ind w:left="227"/>
        <w:jc w:val="both"/>
        <w:rPr>
          <w:rFonts w:cs="Calibri"/>
        </w:rPr>
      </w:pPr>
    </w:p>
    <w:p w:rsidR="007E4BF1" w:rsidRDefault="007E4BF1" w:rsidP="00AC175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Calibri"/>
        </w:rPr>
      </w:pPr>
      <w:proofErr w:type="gramStart"/>
      <w:r w:rsidRPr="00AD4181">
        <w:rPr>
          <w:rFonts w:cs="Calibri"/>
        </w:rPr>
        <w:t>conservare</w:t>
      </w:r>
      <w:proofErr w:type="gramEnd"/>
      <w:r w:rsidRPr="00AD4181">
        <w:rPr>
          <w:rFonts w:cs="Calibri"/>
        </w:rPr>
        <w:t xml:space="preserve"> e custodire il bene Comodato con la dovuta diligenza, e non potrà, senza il consenso scritto del Comodante, concederne a terzi il godimento, neppure temporaneo, sia a titolo gratuito sia a titolo oneroso.</w:t>
      </w:r>
    </w:p>
    <w:p w:rsidR="007E4BF1" w:rsidRDefault="007E4BF1" w:rsidP="00AC175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Calibri"/>
        </w:rPr>
      </w:pPr>
      <w:proofErr w:type="gramStart"/>
      <w:r w:rsidRPr="00A81DCE">
        <w:rPr>
          <w:rFonts w:cs="Calibri"/>
          <w:lang w:eastAsia="ar-SA"/>
        </w:rPr>
        <w:t>provvedere</w:t>
      </w:r>
      <w:proofErr w:type="gramEnd"/>
      <w:r w:rsidRPr="00A81DCE">
        <w:rPr>
          <w:rFonts w:cs="Calibri"/>
          <w:lang w:eastAsia="ar-SA"/>
        </w:rPr>
        <w:t xml:space="preserve">, a propria cura e spese, alla manutenzione e alle riparazioni ordinarie e straordinarie del bene per mantenerlo in perfetta efficienza;   </w:t>
      </w:r>
    </w:p>
    <w:p w:rsidR="007E4BF1" w:rsidRDefault="007E4BF1" w:rsidP="00AC175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Calibri"/>
        </w:rPr>
      </w:pPr>
      <w:proofErr w:type="gramStart"/>
      <w:r w:rsidRPr="00A81DCE">
        <w:rPr>
          <w:rFonts w:cs="Calibri"/>
          <w:lang w:eastAsia="ar-SA"/>
        </w:rPr>
        <w:t>usare</w:t>
      </w:r>
      <w:proofErr w:type="gramEnd"/>
      <w:r w:rsidRPr="00A81DCE">
        <w:rPr>
          <w:rFonts w:cs="Calibri"/>
          <w:lang w:eastAsia="ar-SA"/>
        </w:rPr>
        <w:t xml:space="preserve"> il bene nel rispetto di tutte le leggi e normative comunitarie, nazionali, regionali e locali in vigore o che entreranno in vigore durante la durata del contratto;  </w:t>
      </w:r>
    </w:p>
    <w:p w:rsidR="007E4BF1" w:rsidRDefault="007E4BF1" w:rsidP="00AC175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Calibri"/>
        </w:rPr>
      </w:pPr>
      <w:proofErr w:type="gramStart"/>
      <w:r w:rsidRPr="00A81DCE">
        <w:rPr>
          <w:rFonts w:cs="Calibri"/>
          <w:lang w:eastAsia="ar-SA"/>
        </w:rPr>
        <w:t>assumersi</w:t>
      </w:r>
      <w:proofErr w:type="gramEnd"/>
      <w:r w:rsidRPr="00A81DCE">
        <w:rPr>
          <w:rFonts w:cs="Calibri"/>
          <w:lang w:eastAsia="ar-SA"/>
        </w:rPr>
        <w:t xml:space="preserve"> ogni rischio e responsabilità, nei confronti di terzi, conseguente all’utilizzo del bene rinunciando a qualsiasi diritto, ragione e azione verso il comodante;  </w:t>
      </w:r>
    </w:p>
    <w:p w:rsidR="007E4BF1" w:rsidRDefault="007E4BF1" w:rsidP="00AC175A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Calibri"/>
        </w:rPr>
      </w:pPr>
      <w:proofErr w:type="gramStart"/>
      <w:r w:rsidRPr="00A81DCE">
        <w:rPr>
          <w:rFonts w:cs="Calibri"/>
          <w:lang w:eastAsia="ar-SA"/>
        </w:rPr>
        <w:t>comunicare</w:t>
      </w:r>
      <w:proofErr w:type="gramEnd"/>
      <w:r w:rsidRPr="00A81DCE">
        <w:rPr>
          <w:rFonts w:cs="Calibri"/>
          <w:lang w:eastAsia="ar-SA"/>
        </w:rPr>
        <w:t xml:space="preserve"> in maniera tempestiva qualsiasi variazione di residenza.   </w:t>
      </w:r>
    </w:p>
    <w:p w:rsidR="007E4BF1" w:rsidRPr="00A81DCE" w:rsidRDefault="007E4BF1" w:rsidP="00AC175A">
      <w:pPr>
        <w:suppressAutoHyphens/>
        <w:spacing w:after="0" w:line="240" w:lineRule="auto"/>
        <w:ind w:left="1560"/>
        <w:jc w:val="both"/>
        <w:rPr>
          <w:rFonts w:cs="Calibri"/>
          <w:lang w:eastAsia="ar-SA"/>
        </w:rPr>
      </w:pPr>
    </w:p>
    <w:p w:rsidR="007E4BF1" w:rsidRPr="00AD4181" w:rsidRDefault="007E4BF1" w:rsidP="00AC175A">
      <w:pPr>
        <w:spacing w:after="0"/>
        <w:jc w:val="both"/>
        <w:rPr>
          <w:rFonts w:cs="Calibri"/>
          <w:b/>
        </w:rPr>
      </w:pPr>
      <w:r w:rsidRPr="00AD4181">
        <w:rPr>
          <w:rFonts w:cs="Calibri"/>
          <w:b/>
        </w:rPr>
        <w:t xml:space="preserve">2. </w:t>
      </w:r>
      <w:r w:rsidRPr="00AD4181">
        <w:rPr>
          <w:rFonts w:cs="Calibri"/>
          <w:b/>
        </w:rPr>
        <w:tab/>
        <w:t>DURATA E RESTITUZIONE DEL BENE COMODATO</w:t>
      </w:r>
    </w:p>
    <w:p w:rsidR="007E4BF1" w:rsidRPr="00AD4181" w:rsidRDefault="007E4BF1" w:rsidP="00AC175A">
      <w:pPr>
        <w:numPr>
          <w:ilvl w:val="1"/>
          <w:numId w:val="2"/>
        </w:numPr>
        <w:suppressAutoHyphens/>
        <w:spacing w:after="0" w:line="24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 xml:space="preserve">Il Comodatario, che </w:t>
      </w:r>
      <w:r w:rsidRPr="00AD4181">
        <w:rPr>
          <w:rFonts w:cs="Calibri"/>
          <w:u w:val="single"/>
        </w:rPr>
        <w:t>riceve immediatamente</w:t>
      </w:r>
      <w:r w:rsidRPr="00AD4181">
        <w:rPr>
          <w:rFonts w:cs="Calibri"/>
        </w:rPr>
        <w:t xml:space="preserve"> in consegna il bene oggetto del presente contratto, si impegna a restituirlo nei seguenti casi: </w:t>
      </w:r>
    </w:p>
    <w:p w:rsidR="007E4BF1" w:rsidRPr="00AD4181" w:rsidRDefault="007E4BF1" w:rsidP="00AC175A">
      <w:pPr>
        <w:numPr>
          <w:ilvl w:val="0"/>
          <w:numId w:val="6"/>
        </w:numPr>
        <w:suppressAutoHyphens/>
        <w:spacing w:after="0" w:line="240" w:lineRule="auto"/>
        <w:ind w:left="1134"/>
        <w:jc w:val="both"/>
        <w:rPr>
          <w:rFonts w:cs="Calibri"/>
        </w:rPr>
      </w:pPr>
      <w:proofErr w:type="gramStart"/>
      <w:r w:rsidRPr="00AD4181">
        <w:rPr>
          <w:rFonts w:cs="Calibri"/>
        </w:rPr>
        <w:t>su</w:t>
      </w:r>
      <w:proofErr w:type="gramEnd"/>
      <w:r w:rsidRPr="00AD4181">
        <w:rPr>
          <w:rFonts w:cs="Calibri"/>
        </w:rPr>
        <w:t xml:space="preserve"> richiesta esplicita e scritta del Comodante, che ha la facoltà di richiederlo in qualsiasi momento;</w:t>
      </w:r>
    </w:p>
    <w:p w:rsidR="007E4BF1" w:rsidRPr="00AD4181" w:rsidRDefault="007E4BF1" w:rsidP="00AC175A">
      <w:pPr>
        <w:numPr>
          <w:ilvl w:val="0"/>
          <w:numId w:val="6"/>
        </w:numPr>
        <w:suppressAutoHyphens/>
        <w:spacing w:after="0" w:line="240" w:lineRule="auto"/>
        <w:ind w:left="1134"/>
        <w:jc w:val="both"/>
        <w:rPr>
          <w:rFonts w:cs="Calibri"/>
        </w:rPr>
      </w:pPr>
      <w:proofErr w:type="gramStart"/>
      <w:r w:rsidRPr="00AD4181">
        <w:rPr>
          <w:rFonts w:cs="Calibri"/>
        </w:rPr>
        <w:t>al</w:t>
      </w:r>
      <w:proofErr w:type="gramEnd"/>
      <w:r w:rsidRPr="00AD4181">
        <w:rPr>
          <w:rFonts w:cs="Calibri"/>
        </w:rPr>
        <w:t xml:space="preserve"> termine delle attività didattiche a distanza.</w:t>
      </w:r>
    </w:p>
    <w:p w:rsidR="007E4BF1" w:rsidRPr="00AD4181" w:rsidRDefault="007E4BF1" w:rsidP="00AC175A">
      <w:pPr>
        <w:numPr>
          <w:ilvl w:val="1"/>
          <w:numId w:val="2"/>
        </w:numPr>
        <w:suppressAutoHyphens/>
        <w:spacing w:after="0" w:line="24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>Il Comodatario potrà restituire il bene consegnatogli anche prima della scadenza fissata alla precedente clausola.</w:t>
      </w:r>
    </w:p>
    <w:p w:rsidR="007E4BF1" w:rsidRDefault="007E4BF1" w:rsidP="00AC175A">
      <w:pPr>
        <w:numPr>
          <w:ilvl w:val="1"/>
          <w:numId w:val="2"/>
        </w:numPr>
        <w:suppressAutoHyphens/>
        <w:spacing w:after="0" w:line="24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>Il bene comodato verrà restituito nello stato in cui viene attualmente consegnato, salvo il normale deterioramento per effetto dell’uso e della vetustà.</w:t>
      </w:r>
    </w:p>
    <w:p w:rsidR="007E4BF1" w:rsidRPr="00AD4181" w:rsidRDefault="007E4BF1" w:rsidP="00AC175A">
      <w:pPr>
        <w:suppressAutoHyphens/>
        <w:spacing w:after="0" w:line="240" w:lineRule="auto"/>
        <w:jc w:val="both"/>
        <w:rPr>
          <w:rFonts w:cs="Calibri"/>
        </w:rPr>
      </w:pPr>
    </w:p>
    <w:p w:rsidR="007E4BF1" w:rsidRPr="00AD4181" w:rsidRDefault="007E4BF1" w:rsidP="00AC175A">
      <w:pPr>
        <w:spacing w:after="0"/>
        <w:rPr>
          <w:rFonts w:cs="Calibri"/>
          <w:b/>
        </w:rPr>
      </w:pPr>
      <w:r w:rsidRPr="00AD4181">
        <w:rPr>
          <w:rFonts w:cs="Calibri"/>
          <w:b/>
        </w:rPr>
        <w:t xml:space="preserve">3. </w:t>
      </w:r>
      <w:r w:rsidRPr="00AD4181">
        <w:rPr>
          <w:rFonts w:cs="Calibri"/>
          <w:b/>
        </w:rPr>
        <w:tab/>
        <w:t>STIMA</w:t>
      </w:r>
    </w:p>
    <w:p w:rsidR="007E4BF1" w:rsidRPr="00AD4181" w:rsidRDefault="007E4BF1" w:rsidP="00AC175A">
      <w:pPr>
        <w:numPr>
          <w:ilvl w:val="1"/>
          <w:numId w:val="3"/>
        </w:numPr>
        <w:suppressAutoHyphens/>
        <w:spacing w:after="0" w:line="24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 xml:space="preserve">Ai sensi e per gli effetti di cui all’art. 1806 del Codice civile, il Comodante e il Comodatario convengono a stimare </w:t>
      </w:r>
      <w:r w:rsidRPr="003D3A30">
        <w:rPr>
          <w:rFonts w:cs="Calibri"/>
          <w:b/>
        </w:rPr>
        <w:t>il valore del bene comodato nella somma complessiva di euro 340,26 IVA inclusa.</w:t>
      </w:r>
      <w:r w:rsidRPr="00AD4181">
        <w:rPr>
          <w:rFonts w:cs="Calibri"/>
        </w:rPr>
        <w:t xml:space="preserve"> Questa stima è effettuata unicamente al fine di risarcimento per un eventuale deperimento del bene comodato e non per la vendita, restando inteso infatti che la proprietà rimane per legge al Comodante.</w:t>
      </w:r>
    </w:p>
    <w:p w:rsidR="007E4BF1" w:rsidRPr="00AD4181" w:rsidRDefault="007E4BF1" w:rsidP="00AC175A">
      <w:pPr>
        <w:numPr>
          <w:ilvl w:val="0"/>
          <w:numId w:val="4"/>
        </w:numPr>
        <w:suppressAutoHyphens/>
        <w:spacing w:after="0" w:line="240" w:lineRule="auto"/>
        <w:rPr>
          <w:rFonts w:cs="Calibri"/>
        </w:rPr>
      </w:pPr>
    </w:p>
    <w:p w:rsidR="007E4BF1" w:rsidRPr="00AD4181" w:rsidRDefault="007E4BF1" w:rsidP="00AC175A">
      <w:pPr>
        <w:spacing w:after="0"/>
        <w:rPr>
          <w:rFonts w:cs="Calibri"/>
        </w:rPr>
      </w:pPr>
      <w:r w:rsidRPr="00AD4181">
        <w:rPr>
          <w:rFonts w:cs="Calibri"/>
          <w:b/>
        </w:rPr>
        <w:t xml:space="preserve">4. </w:t>
      </w:r>
      <w:r w:rsidRPr="00AD4181">
        <w:rPr>
          <w:rFonts w:cs="Calibri"/>
          <w:b/>
        </w:rPr>
        <w:tab/>
        <w:t>LUOGO DELL'ADEMPIMENTO</w:t>
      </w:r>
    </w:p>
    <w:p w:rsidR="007E4BF1" w:rsidRPr="00AD4181" w:rsidRDefault="007E4BF1" w:rsidP="00AC175A">
      <w:pPr>
        <w:numPr>
          <w:ilvl w:val="1"/>
          <w:numId w:val="4"/>
        </w:numPr>
        <w:suppressAutoHyphens/>
        <w:spacing w:after="0" w:line="24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>Alla scadenza del contratto di Comodato Gratuito, il Comodatario restit</w:t>
      </w:r>
      <w:r>
        <w:rPr>
          <w:rFonts w:cs="Calibri"/>
        </w:rPr>
        <w:t>uirà il bene comodato presso l’I</w:t>
      </w:r>
      <w:r w:rsidR="006E0C91">
        <w:rPr>
          <w:rFonts w:cs="Calibri"/>
        </w:rPr>
        <w:t xml:space="preserve">stituto di </w:t>
      </w:r>
      <w:r>
        <w:rPr>
          <w:rFonts w:cs="Calibri"/>
        </w:rPr>
        <w:t>I</w:t>
      </w:r>
      <w:r w:rsidR="006E0C91">
        <w:rPr>
          <w:rFonts w:cs="Calibri"/>
        </w:rPr>
        <w:t xml:space="preserve">struzione </w:t>
      </w:r>
      <w:r>
        <w:rPr>
          <w:rFonts w:cs="Calibri"/>
        </w:rPr>
        <w:t>S</w:t>
      </w:r>
      <w:r w:rsidR="006E0C91">
        <w:rPr>
          <w:rFonts w:cs="Calibri"/>
        </w:rPr>
        <w:t xml:space="preserve">uperiore </w:t>
      </w:r>
      <w:r>
        <w:rPr>
          <w:rFonts w:cs="Calibri"/>
        </w:rPr>
        <w:t>“</w:t>
      </w:r>
      <w:proofErr w:type="spellStart"/>
      <w:r>
        <w:rPr>
          <w:rFonts w:cs="Calibri"/>
        </w:rPr>
        <w:t>G</w:t>
      </w:r>
      <w:r w:rsidR="006E0C91">
        <w:rPr>
          <w:rFonts w:cs="Calibri"/>
        </w:rPr>
        <w:t>.monaco</w:t>
      </w:r>
      <w:proofErr w:type="spellEnd"/>
      <w:r w:rsidR="006E0C91">
        <w:rPr>
          <w:rFonts w:cs="Calibri"/>
        </w:rPr>
        <w:t xml:space="preserve"> di</w:t>
      </w:r>
      <w:r>
        <w:rPr>
          <w:rFonts w:cs="Calibri"/>
        </w:rPr>
        <w:t xml:space="preserve"> </w:t>
      </w:r>
      <w:proofErr w:type="spellStart"/>
      <w:r>
        <w:rPr>
          <w:rFonts w:cs="Calibri"/>
        </w:rPr>
        <w:t>P</w:t>
      </w:r>
      <w:r w:rsidR="006E0C91">
        <w:rPr>
          <w:rFonts w:cs="Calibri"/>
        </w:rPr>
        <w:t>omposa-T.Levi</w:t>
      </w:r>
      <w:proofErr w:type="spellEnd"/>
      <w:r w:rsidR="006E0C91">
        <w:rPr>
          <w:rFonts w:cs="Calibri"/>
        </w:rPr>
        <w:t xml:space="preserve"> Civita</w:t>
      </w:r>
      <w:r>
        <w:rPr>
          <w:rFonts w:cs="Calibri"/>
        </w:rPr>
        <w:t xml:space="preserve">” </w:t>
      </w:r>
      <w:r w:rsidR="006E0C91">
        <w:rPr>
          <w:rFonts w:cs="Calibri"/>
        </w:rPr>
        <w:t>di</w:t>
      </w:r>
      <w:r>
        <w:rPr>
          <w:rFonts w:cs="Calibri"/>
        </w:rPr>
        <w:t xml:space="preserve"> C</w:t>
      </w:r>
      <w:r w:rsidR="006E0C91">
        <w:rPr>
          <w:rFonts w:cs="Calibri"/>
        </w:rPr>
        <w:t>odigoro</w:t>
      </w:r>
      <w:r>
        <w:rPr>
          <w:rFonts w:cs="Calibri"/>
        </w:rPr>
        <w:t xml:space="preserve"> (F</w:t>
      </w:r>
      <w:r w:rsidR="006E0C91">
        <w:rPr>
          <w:rFonts w:cs="Calibri"/>
        </w:rPr>
        <w:t>e</w:t>
      </w:r>
      <w:r>
        <w:rPr>
          <w:rFonts w:cs="Calibri"/>
        </w:rPr>
        <w:t>)</w:t>
      </w:r>
      <w:r w:rsidR="006E0C91">
        <w:rPr>
          <w:rFonts w:cs="Calibri"/>
        </w:rPr>
        <w:t>.</w:t>
      </w:r>
    </w:p>
    <w:p w:rsidR="007E4BF1" w:rsidRPr="00AD4181" w:rsidRDefault="007E4BF1" w:rsidP="00AC175A">
      <w:pPr>
        <w:spacing w:after="0"/>
        <w:jc w:val="both"/>
        <w:rPr>
          <w:rFonts w:cs="Calibri"/>
          <w:b/>
        </w:rPr>
      </w:pPr>
      <w:r w:rsidRPr="00AD4181">
        <w:rPr>
          <w:rFonts w:cs="Calibri"/>
        </w:rPr>
        <w:br/>
      </w:r>
      <w:r w:rsidRPr="00AD4181">
        <w:rPr>
          <w:rFonts w:cs="Calibri"/>
          <w:b/>
        </w:rPr>
        <w:t xml:space="preserve">5. </w:t>
      </w:r>
      <w:r w:rsidRPr="00AD4181">
        <w:rPr>
          <w:rFonts w:cs="Calibri"/>
          <w:b/>
        </w:rPr>
        <w:tab/>
        <w:t>DISCIPLINA DEL CONTRATTO</w:t>
      </w:r>
    </w:p>
    <w:p w:rsidR="007E4BF1" w:rsidRDefault="007E4BF1" w:rsidP="00AC175A">
      <w:pPr>
        <w:numPr>
          <w:ilvl w:val="1"/>
          <w:numId w:val="5"/>
        </w:numPr>
        <w:suppressAutoHyphens/>
        <w:spacing w:after="0" w:line="240" w:lineRule="auto"/>
        <w:ind w:left="709" w:hanging="482"/>
        <w:jc w:val="both"/>
        <w:rPr>
          <w:rFonts w:cs="Calibri"/>
        </w:rPr>
      </w:pPr>
      <w:r w:rsidRPr="00AD4181">
        <w:rPr>
          <w:rFonts w:cs="Calibri"/>
        </w:rPr>
        <w:t>Il presente contratto è disciplinato, per tutto quanto non è previsto nel presente atto, dalle norme degli artt. 1803-1812, Codice civile, alle quali le parti si rimettono.</w:t>
      </w:r>
    </w:p>
    <w:p w:rsidR="007E4BF1" w:rsidRPr="00AD4181" w:rsidRDefault="007E4BF1" w:rsidP="00AC175A">
      <w:pPr>
        <w:suppressAutoHyphens/>
        <w:spacing w:after="0" w:line="240" w:lineRule="auto"/>
        <w:ind w:left="227"/>
        <w:jc w:val="both"/>
        <w:rPr>
          <w:rFonts w:cs="Calibri"/>
        </w:rPr>
      </w:pPr>
    </w:p>
    <w:p w:rsidR="007E4BF1" w:rsidRPr="00AD4181" w:rsidRDefault="007E4BF1" w:rsidP="00AC175A">
      <w:pPr>
        <w:spacing w:after="0"/>
        <w:jc w:val="both"/>
        <w:rPr>
          <w:rFonts w:cs="Calibri"/>
          <w:b/>
        </w:rPr>
      </w:pPr>
      <w:r w:rsidRPr="00AD4181">
        <w:rPr>
          <w:rFonts w:cs="Calibri"/>
          <w:b/>
        </w:rPr>
        <w:t xml:space="preserve">6. </w:t>
      </w:r>
      <w:r w:rsidRPr="00AD4181">
        <w:rPr>
          <w:rFonts w:cs="Calibri"/>
          <w:b/>
        </w:rPr>
        <w:tab/>
        <w:t>SPESE</w:t>
      </w:r>
    </w:p>
    <w:p w:rsidR="007E4BF1" w:rsidRPr="00AD4181" w:rsidRDefault="007E4BF1" w:rsidP="00AC175A">
      <w:pPr>
        <w:pStyle w:val="Paragrafoelenco"/>
        <w:numPr>
          <w:ilvl w:val="1"/>
          <w:numId w:val="9"/>
        </w:numPr>
        <w:suppressAutoHyphens/>
        <w:spacing w:after="0" w:line="240" w:lineRule="auto"/>
        <w:ind w:left="709" w:hanging="425"/>
        <w:jc w:val="both"/>
        <w:rPr>
          <w:rFonts w:cs="Calibri"/>
        </w:rPr>
      </w:pPr>
      <w:r w:rsidRPr="00AD4181">
        <w:rPr>
          <w:rFonts w:cs="Calibri"/>
        </w:rPr>
        <w:t>Il presente atto è soggetto a registrazione solo in caso d’uso ai sensi del DPR n. 131 del 26/4/1986. In questa ipotesi, sono a carico dell'interessato le spese di registrazione, così come le spese inerenti l’imposta di bollo del presente contratto.</w:t>
      </w:r>
    </w:p>
    <w:p w:rsidR="007E4BF1" w:rsidRPr="00AD4181" w:rsidRDefault="007E4BF1" w:rsidP="00AC175A">
      <w:pPr>
        <w:pStyle w:val="Paragrafoelenco"/>
        <w:numPr>
          <w:ilvl w:val="1"/>
          <w:numId w:val="9"/>
        </w:numPr>
        <w:suppressAutoHyphens/>
        <w:spacing w:after="0" w:line="240" w:lineRule="auto"/>
        <w:ind w:left="709" w:hanging="425"/>
        <w:jc w:val="both"/>
        <w:rPr>
          <w:rFonts w:cs="Calibri"/>
        </w:rPr>
      </w:pPr>
      <w:r w:rsidRPr="00AD4181">
        <w:rPr>
          <w:rFonts w:cs="Calibri"/>
        </w:rPr>
        <w:t>Le spese per la manutenzione</w:t>
      </w:r>
      <w:r>
        <w:rPr>
          <w:rFonts w:cs="Calibri"/>
        </w:rPr>
        <w:t xml:space="preserve"> straordinaria</w:t>
      </w:r>
      <w:r w:rsidRPr="00AD4181">
        <w:rPr>
          <w:rFonts w:cs="Calibri"/>
        </w:rPr>
        <w:t xml:space="preserve"> sono a carico del Comodatario. Non sono previsti rimborsi o spese a carico dell’Istituto se non concordate volta per volta con la Direzione e da essa autorizzate.</w:t>
      </w:r>
    </w:p>
    <w:p w:rsidR="007E4BF1" w:rsidRPr="00AD4181" w:rsidRDefault="007E4BF1" w:rsidP="000F5B3A">
      <w:pPr>
        <w:rPr>
          <w:rFonts w:cs="Calibri"/>
        </w:rPr>
      </w:pPr>
    </w:p>
    <w:p w:rsidR="00D608EF" w:rsidRDefault="00D608EF" w:rsidP="00D608EF">
      <w:pPr>
        <w:rPr>
          <w:rFonts w:cs="Calibri"/>
        </w:rPr>
      </w:pPr>
      <w:r>
        <w:rPr>
          <w:rFonts w:cs="Calibri"/>
        </w:rPr>
        <w:t>Codigoro,</w:t>
      </w:r>
      <w:r w:rsidRPr="00AD4181">
        <w:rPr>
          <w:rFonts w:cs="Calibri"/>
        </w:rPr>
        <w:t xml:space="preserve"> ___________________</w:t>
      </w:r>
    </w:p>
    <w:p w:rsidR="00D34B72" w:rsidRDefault="00D34B72" w:rsidP="00D608EF">
      <w:pPr>
        <w:rPr>
          <w:rFonts w:cs="Calibri"/>
        </w:rPr>
      </w:pPr>
      <w:bookmarkStart w:id="0" w:name="_GoBack"/>
      <w:bookmarkEnd w:id="0"/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0"/>
        <w:gridCol w:w="3053"/>
        <w:gridCol w:w="3505"/>
      </w:tblGrid>
      <w:tr w:rsidR="00D608EF" w:rsidTr="00115234">
        <w:tc>
          <w:tcPr>
            <w:tcW w:w="3580" w:type="dxa"/>
            <w:tcBorders>
              <w:bottom w:val="single" w:sz="4" w:space="0" w:color="auto"/>
            </w:tcBorders>
          </w:tcPr>
          <w:p w:rsidR="00D608EF" w:rsidRPr="00253602" w:rsidRDefault="00D608EF" w:rsidP="00115234">
            <w:pPr>
              <w:spacing w:after="0" w:line="240" w:lineRule="auto"/>
              <w:jc w:val="center"/>
              <w:rPr>
                <w:rFonts w:cs="Calibri"/>
              </w:rPr>
            </w:pPr>
            <w:r w:rsidRPr="00253602">
              <w:rPr>
                <w:rFonts w:cs="Calibri"/>
              </w:rPr>
              <w:t>IL COMODATARIO</w:t>
            </w:r>
          </w:p>
          <w:p w:rsidR="00D608EF" w:rsidRDefault="00D608EF" w:rsidP="00115234">
            <w:pPr>
              <w:spacing w:after="0" w:line="240" w:lineRule="auto"/>
              <w:jc w:val="center"/>
              <w:rPr>
                <w:rFonts w:cs="Calibri"/>
              </w:rPr>
            </w:pPr>
            <w:r w:rsidRPr="00253602">
              <w:rPr>
                <w:rFonts w:cs="Calibri"/>
              </w:rPr>
              <w:t>Genitore o Tutore</w:t>
            </w:r>
          </w:p>
        </w:tc>
        <w:tc>
          <w:tcPr>
            <w:tcW w:w="3053" w:type="dxa"/>
          </w:tcPr>
          <w:p w:rsidR="00D608EF" w:rsidRPr="00253602" w:rsidRDefault="00D608EF" w:rsidP="00115234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3505" w:type="dxa"/>
            <w:tcBorders>
              <w:bottom w:val="single" w:sz="4" w:space="0" w:color="auto"/>
            </w:tcBorders>
          </w:tcPr>
          <w:p w:rsidR="00D608EF" w:rsidRDefault="00D608EF" w:rsidP="00115234">
            <w:pPr>
              <w:spacing w:after="0" w:line="240" w:lineRule="auto"/>
              <w:jc w:val="center"/>
              <w:rPr>
                <w:rFonts w:cs="Calibri"/>
              </w:rPr>
            </w:pPr>
            <w:r w:rsidRPr="00253602">
              <w:rPr>
                <w:rFonts w:cs="Calibri"/>
              </w:rPr>
              <w:t>IL COMODANTE</w:t>
            </w:r>
          </w:p>
          <w:p w:rsidR="00D608EF" w:rsidRDefault="00D608EF" w:rsidP="00115234">
            <w:pPr>
              <w:spacing w:after="0" w:line="240" w:lineRule="auto"/>
              <w:jc w:val="center"/>
              <w:rPr>
                <w:rFonts w:cs="Calibri"/>
              </w:rPr>
            </w:pPr>
            <w:r w:rsidRPr="00253602">
              <w:rPr>
                <w:rFonts w:cs="Calibri"/>
              </w:rPr>
              <w:t>Il Dirigente Scolastico</w:t>
            </w:r>
          </w:p>
          <w:p w:rsidR="00D608EF" w:rsidRDefault="00D608EF" w:rsidP="00115234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Prof. Carmine Iannicelli</w:t>
            </w:r>
          </w:p>
          <w:p w:rsidR="00D608EF" w:rsidRDefault="00D608EF" w:rsidP="00115234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:rsidR="007E4BF1" w:rsidRPr="006E0C91" w:rsidRDefault="007E4BF1" w:rsidP="00D608EF">
      <w:pPr>
        <w:rPr>
          <w:rFonts w:cs="Calibri"/>
        </w:rPr>
      </w:pPr>
    </w:p>
    <w:sectPr w:rsidR="007E4BF1" w:rsidRPr="006E0C91" w:rsidSect="00D23F31">
      <w:pgSz w:w="11906" w:h="16838"/>
      <w:pgMar w:top="567" w:right="9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F1462"/>
    <w:multiLevelType w:val="multilevel"/>
    <w:tmpl w:val="8A3A550C"/>
    <w:lvl w:ilvl="0">
      <w:start w:val="1"/>
      <w:numFmt w:val="none"/>
      <w:lvlText w:val="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3%1.1."/>
      <w:lvlJc w:val="left"/>
      <w:pPr>
        <w:ind w:left="1191" w:hanging="83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B7C42D4"/>
    <w:multiLevelType w:val="hybridMultilevel"/>
    <w:tmpl w:val="01185722"/>
    <w:lvl w:ilvl="0" w:tplc="A3ECFCEE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2" w15:restartNumberingAfterBreak="0">
    <w:nsid w:val="1A376E52"/>
    <w:multiLevelType w:val="multilevel"/>
    <w:tmpl w:val="F2262364"/>
    <w:lvl w:ilvl="0">
      <w:start w:val="1"/>
      <w:numFmt w:val="none"/>
      <w:lvlText w:val="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5%1.1."/>
      <w:lvlJc w:val="left"/>
      <w:pPr>
        <w:ind w:left="1191" w:hanging="83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2AFF20EE"/>
    <w:multiLevelType w:val="hybridMultilevel"/>
    <w:tmpl w:val="031A7D82"/>
    <w:lvl w:ilvl="0" w:tplc="EFBA6602">
      <w:start w:val="1"/>
      <w:numFmt w:val="bullet"/>
      <w:lvlText w:val=""/>
      <w:lvlJc w:val="left"/>
      <w:pPr>
        <w:tabs>
          <w:tab w:val="num" w:pos="708"/>
        </w:tabs>
        <w:ind w:left="708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DF95306"/>
    <w:multiLevelType w:val="hybridMultilevel"/>
    <w:tmpl w:val="9E76AF6E"/>
    <w:lvl w:ilvl="0" w:tplc="89621DF0">
      <w:start w:val="1"/>
      <w:numFmt w:val="bullet"/>
      <w:lvlText w:val=""/>
      <w:lvlJc w:val="left"/>
      <w:pPr>
        <w:ind w:left="36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F4ECACAA">
      <w:start w:val="1"/>
      <w:numFmt w:val="bullet"/>
      <w:lvlText w:val="o"/>
      <w:lvlJc w:val="left"/>
      <w:pPr>
        <w:ind w:left="108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2" w:tplc="7CD0A7D0">
      <w:start w:val="1"/>
      <w:numFmt w:val="bullet"/>
      <w:lvlText w:val="▪"/>
      <w:lvlJc w:val="left"/>
      <w:pPr>
        <w:ind w:left="180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3" w:tplc="82E633FC">
      <w:start w:val="1"/>
      <w:numFmt w:val="bullet"/>
      <w:lvlText w:val="•"/>
      <w:lvlJc w:val="left"/>
      <w:pPr>
        <w:ind w:left="252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4" w:tplc="A1D6260A">
      <w:start w:val="1"/>
      <w:numFmt w:val="bullet"/>
      <w:lvlText w:val="o"/>
      <w:lvlJc w:val="left"/>
      <w:pPr>
        <w:ind w:left="324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5" w:tplc="C8A4C486">
      <w:start w:val="1"/>
      <w:numFmt w:val="bullet"/>
      <w:lvlText w:val="▪"/>
      <w:lvlJc w:val="left"/>
      <w:pPr>
        <w:ind w:left="396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6" w:tplc="02C6A0F6">
      <w:start w:val="1"/>
      <w:numFmt w:val="bullet"/>
      <w:lvlText w:val="•"/>
      <w:lvlJc w:val="left"/>
      <w:pPr>
        <w:ind w:left="468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7" w:tplc="71B0DB6E">
      <w:start w:val="1"/>
      <w:numFmt w:val="bullet"/>
      <w:lvlText w:val="o"/>
      <w:lvlJc w:val="left"/>
      <w:pPr>
        <w:ind w:left="540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8" w:tplc="A5BCBC08">
      <w:start w:val="1"/>
      <w:numFmt w:val="bullet"/>
      <w:lvlText w:val="▪"/>
      <w:lvlJc w:val="left"/>
      <w:pPr>
        <w:ind w:left="612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</w:abstractNum>
  <w:abstractNum w:abstractNumId="5" w15:restartNumberingAfterBreak="0">
    <w:nsid w:val="59A15150"/>
    <w:multiLevelType w:val="hybridMultilevel"/>
    <w:tmpl w:val="798A3A94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04100001">
      <w:start w:val="1"/>
      <w:numFmt w:val="bullet"/>
      <w:lvlText w:val=""/>
      <w:lvlJc w:val="left"/>
      <w:rPr>
        <w:rFonts w:ascii="Symbol" w:hAnsi="Symbol" w:hint="default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5D5B44E5"/>
    <w:multiLevelType w:val="multilevel"/>
    <w:tmpl w:val="4BE27EA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91" w:hanging="83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6BF67E86"/>
    <w:multiLevelType w:val="multilevel"/>
    <w:tmpl w:val="C804C96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1191" w:hanging="83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 w15:restartNumberingAfterBreak="0">
    <w:nsid w:val="707756A6"/>
    <w:multiLevelType w:val="multilevel"/>
    <w:tmpl w:val="EB5CE47A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9" w15:restartNumberingAfterBreak="0">
    <w:nsid w:val="793E1102"/>
    <w:multiLevelType w:val="multilevel"/>
    <w:tmpl w:val="2A926B46"/>
    <w:lvl w:ilvl="0">
      <w:start w:val="1"/>
      <w:numFmt w:val="none"/>
      <w:lvlText w:val="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4%1.1."/>
      <w:lvlJc w:val="left"/>
      <w:pPr>
        <w:ind w:left="1191" w:hanging="83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9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5D94"/>
    <w:rsid w:val="00080367"/>
    <w:rsid w:val="00091B54"/>
    <w:rsid w:val="000F5B3A"/>
    <w:rsid w:val="00147709"/>
    <w:rsid w:val="00185A92"/>
    <w:rsid w:val="001B771B"/>
    <w:rsid w:val="001D2899"/>
    <w:rsid w:val="00253602"/>
    <w:rsid w:val="00260021"/>
    <w:rsid w:val="002A69A1"/>
    <w:rsid w:val="002A6E42"/>
    <w:rsid w:val="002D0CA7"/>
    <w:rsid w:val="00340564"/>
    <w:rsid w:val="003B57E4"/>
    <w:rsid w:val="003D3A30"/>
    <w:rsid w:val="004168CD"/>
    <w:rsid w:val="00435B0C"/>
    <w:rsid w:val="004E7530"/>
    <w:rsid w:val="00502B5D"/>
    <w:rsid w:val="00504E36"/>
    <w:rsid w:val="00525546"/>
    <w:rsid w:val="00526B2F"/>
    <w:rsid w:val="00532833"/>
    <w:rsid w:val="00533CA0"/>
    <w:rsid w:val="00543889"/>
    <w:rsid w:val="005C308A"/>
    <w:rsid w:val="0066693D"/>
    <w:rsid w:val="006E0C91"/>
    <w:rsid w:val="0070459B"/>
    <w:rsid w:val="00735DFE"/>
    <w:rsid w:val="00774636"/>
    <w:rsid w:val="007E4BF1"/>
    <w:rsid w:val="007F43CE"/>
    <w:rsid w:val="00817292"/>
    <w:rsid w:val="00874BBA"/>
    <w:rsid w:val="00881544"/>
    <w:rsid w:val="008D4B52"/>
    <w:rsid w:val="008E29BF"/>
    <w:rsid w:val="00912435"/>
    <w:rsid w:val="009649EF"/>
    <w:rsid w:val="009767A9"/>
    <w:rsid w:val="009D2FF7"/>
    <w:rsid w:val="00A02AEA"/>
    <w:rsid w:val="00A212A7"/>
    <w:rsid w:val="00A4073D"/>
    <w:rsid w:val="00A60196"/>
    <w:rsid w:val="00A81DCE"/>
    <w:rsid w:val="00AA49CC"/>
    <w:rsid w:val="00AC175A"/>
    <w:rsid w:val="00AD4181"/>
    <w:rsid w:val="00AD5E30"/>
    <w:rsid w:val="00AE2DD1"/>
    <w:rsid w:val="00AE2F02"/>
    <w:rsid w:val="00AE6BBD"/>
    <w:rsid w:val="00AE78EA"/>
    <w:rsid w:val="00AE7B38"/>
    <w:rsid w:val="00B03C4A"/>
    <w:rsid w:val="00B471B5"/>
    <w:rsid w:val="00B54EB5"/>
    <w:rsid w:val="00BA78B1"/>
    <w:rsid w:val="00BD1491"/>
    <w:rsid w:val="00C45898"/>
    <w:rsid w:val="00C5454F"/>
    <w:rsid w:val="00C91899"/>
    <w:rsid w:val="00CA4403"/>
    <w:rsid w:val="00D23F31"/>
    <w:rsid w:val="00D34B72"/>
    <w:rsid w:val="00D40309"/>
    <w:rsid w:val="00D436D5"/>
    <w:rsid w:val="00D608EF"/>
    <w:rsid w:val="00DA00DC"/>
    <w:rsid w:val="00DA3286"/>
    <w:rsid w:val="00E02810"/>
    <w:rsid w:val="00E46B2F"/>
    <w:rsid w:val="00E71E2A"/>
    <w:rsid w:val="00E84BC1"/>
    <w:rsid w:val="00E873DA"/>
    <w:rsid w:val="00F23DF1"/>
    <w:rsid w:val="00F67183"/>
    <w:rsid w:val="00F74CF7"/>
    <w:rsid w:val="00FB5D94"/>
    <w:rsid w:val="00FC3B26"/>
    <w:rsid w:val="00FE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439D392F-4463-4BF0-9ABB-0B4D756B3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74CF7"/>
    <w:pPr>
      <w:spacing w:after="160" w:line="259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D1491"/>
    <w:pPr>
      <w:keepNext/>
      <w:keepLines/>
      <w:spacing w:after="0"/>
      <w:ind w:right="55"/>
      <w:jc w:val="center"/>
      <w:outlineLvl w:val="0"/>
    </w:pPr>
    <w:rPr>
      <w:rFonts w:cs="Calibri"/>
      <w:b/>
      <w:color w:val="000000"/>
      <w:sz w:val="26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D1491"/>
    <w:pPr>
      <w:keepNext/>
      <w:keepLines/>
      <w:spacing w:after="0"/>
      <w:jc w:val="center"/>
      <w:outlineLvl w:val="1"/>
    </w:pPr>
    <w:rPr>
      <w:rFonts w:cs="Calibri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D1491"/>
    <w:rPr>
      <w:rFonts w:ascii="Calibri" w:hAnsi="Calibri" w:cs="Calibri"/>
      <w:b/>
      <w:color w:val="000000"/>
      <w:sz w:val="22"/>
      <w:szCs w:val="22"/>
      <w:lang w:val="it-IT" w:eastAsia="it-IT" w:bidi="ar-SA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D1491"/>
    <w:rPr>
      <w:rFonts w:ascii="Calibri" w:hAnsi="Calibri" w:cs="Calibri"/>
      <w:color w:val="000000"/>
      <w:sz w:val="22"/>
      <w:szCs w:val="22"/>
      <w:lang w:val="it-IT" w:eastAsia="it-IT" w:bidi="ar-SA"/>
    </w:rPr>
  </w:style>
  <w:style w:type="table" w:styleId="Grigliatabella">
    <w:name w:val="Table Grid"/>
    <w:basedOn w:val="Tabellanormale"/>
    <w:uiPriority w:val="99"/>
    <w:rsid w:val="00BD1491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26002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E78EA"/>
    <w:rPr>
      <w:rFonts w:ascii="Times New Roman" w:hAnsi="Times New Roman" w:cs="Times New Roman"/>
      <w:sz w:val="2"/>
      <w:lang w:eastAsia="en-US"/>
    </w:rPr>
  </w:style>
  <w:style w:type="character" w:styleId="Collegamentoipertestuale">
    <w:name w:val="Hyperlink"/>
    <w:basedOn w:val="Carpredefinitoparagrafo"/>
    <w:uiPriority w:val="99"/>
    <w:rsid w:val="004168CD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0F5B3A"/>
    <w:pPr>
      <w:spacing w:after="200" w:line="276" w:lineRule="auto"/>
      <w:ind w:left="720"/>
      <w:contextualSpacing/>
    </w:pPr>
    <w:rPr>
      <w:rFonts w:eastAsia="PMingLiU" w:cs="Arial"/>
      <w:lang w:eastAsia="it-IT"/>
    </w:rPr>
  </w:style>
  <w:style w:type="paragraph" w:styleId="NormaleWeb">
    <w:name w:val="Normal (Web)"/>
    <w:basedOn w:val="Normale"/>
    <w:uiPriority w:val="99"/>
    <w:rsid w:val="000F5B3A"/>
    <w:pPr>
      <w:spacing w:before="100" w:after="100" w:line="240" w:lineRule="auto"/>
    </w:pPr>
    <w:rPr>
      <w:rFonts w:ascii="Times New Roman" w:eastAsia="PMingLiU" w:hAnsi="Times New Roman"/>
      <w:sz w:val="24"/>
      <w:szCs w:val="24"/>
      <w:lang w:eastAsia="it-IT"/>
    </w:rPr>
  </w:style>
  <w:style w:type="paragraph" w:customStyle="1" w:styleId="Default">
    <w:name w:val="Default"/>
    <w:uiPriority w:val="99"/>
    <w:rsid w:val="000F5B3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06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739</Words>
  <Characters>4288</Characters>
  <Application>Microsoft Office Word</Application>
  <DocSecurity>0</DocSecurity>
  <Lines>35</Lines>
  <Paragraphs>10</Paragraphs>
  <ScaleCrop>false</ScaleCrop>
  <Company/>
  <LinksUpToDate>false</LinksUpToDate>
  <CharactersWithSpaces>5017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carmine iannicelli</dc:creator>
  <cp:keywords/>
  <dc:description/>
  <cp:lastModifiedBy>Dirigente</cp:lastModifiedBy>
  <cp:revision>11</cp:revision>
  <cp:lastPrinted>2020-11-03T11:40:00Z</cp:lastPrinted>
  <dcterms:created xsi:type="dcterms:W3CDTF">2020-10-30T11:56:00Z</dcterms:created>
  <dcterms:modified xsi:type="dcterms:W3CDTF">2020-11-03T11:42:00Z</dcterms:modified>
</cp:coreProperties>
</file>